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3258" w14:textId="760C635F" w:rsidR="1AB2432D" w:rsidRDefault="1AB2432D" w:rsidP="52B968BB">
      <w:pPr>
        <w:jc w:val="center"/>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202</w:t>
      </w:r>
      <w:r w:rsidR="5DB3CA74" w:rsidRPr="52B968BB">
        <w:rPr>
          <w:rFonts w:ascii="HG丸ｺﾞｼｯｸM-PRO" w:eastAsia="HG丸ｺﾞｼｯｸM-PRO" w:hAnsi="HG丸ｺﾞｼｯｸM-PRO" w:cs="HG丸ｺﾞｼｯｸM-PRO"/>
          <w:color w:val="000000" w:themeColor="text1"/>
          <w:sz w:val="28"/>
          <w:szCs w:val="28"/>
        </w:rPr>
        <w:t>３</w:t>
      </w:r>
      <w:r w:rsidRPr="52B968BB">
        <w:rPr>
          <w:rFonts w:ascii="HG丸ｺﾞｼｯｸM-PRO" w:eastAsia="HG丸ｺﾞｼｯｸM-PRO" w:hAnsi="HG丸ｺﾞｼｯｸM-PRO" w:cs="HG丸ｺﾞｼｯｸM-PRO"/>
          <w:color w:val="000000" w:themeColor="text1"/>
          <w:sz w:val="28"/>
          <w:szCs w:val="28"/>
          <w:lang w:eastAsia="zh-TW"/>
        </w:rPr>
        <w:t>年度　理大祭</w:t>
      </w:r>
      <w:r w:rsidRPr="52B968BB">
        <w:rPr>
          <w:rFonts w:ascii="HG丸ｺﾞｼｯｸM-PRO" w:eastAsia="HG丸ｺﾞｼｯｸM-PRO" w:hAnsi="HG丸ｺﾞｼｯｸM-PRO" w:cs="HG丸ｺﾞｼｯｸM-PRO"/>
          <w:color w:val="000000" w:themeColor="text1"/>
          <w:sz w:val="28"/>
          <w:szCs w:val="28"/>
        </w:rPr>
        <w:t>車</w:t>
      </w:r>
      <w:r w:rsidR="1E53824C" w:rsidRPr="52B968BB">
        <w:rPr>
          <w:rFonts w:ascii="HG丸ｺﾞｼｯｸM-PRO" w:eastAsia="HG丸ｺﾞｼｯｸM-PRO" w:hAnsi="HG丸ｺﾞｼｯｸM-PRO" w:cs="HG丸ｺﾞｼｯｸM-PRO"/>
          <w:color w:val="000000" w:themeColor="text1"/>
          <w:sz w:val="28"/>
          <w:szCs w:val="28"/>
        </w:rPr>
        <w:t>両</w:t>
      </w:r>
      <w:r w:rsidRPr="52B968BB">
        <w:rPr>
          <w:rFonts w:ascii="HG丸ｺﾞｼｯｸM-PRO" w:eastAsia="HG丸ｺﾞｼｯｸM-PRO" w:hAnsi="HG丸ｺﾞｼｯｸM-PRO" w:cs="HG丸ｺﾞｼｯｸM-PRO"/>
          <w:color w:val="000000" w:themeColor="text1"/>
          <w:sz w:val="28"/>
          <w:szCs w:val="28"/>
          <w:lang w:eastAsia="zh-TW"/>
        </w:rPr>
        <w:t>入構注意事項</w:t>
      </w:r>
    </w:p>
    <w:p w14:paraId="3D3C28FD" w14:textId="3957A887" w:rsidR="52B968BB" w:rsidRDefault="52B968BB" w:rsidP="52B968BB">
      <w:pPr>
        <w:rPr>
          <w:rFonts w:ascii="HG丸ｺﾞｼｯｸM-PRO" w:eastAsia="HG丸ｺﾞｼｯｸM-PRO" w:hAnsi="HG丸ｺﾞｼｯｸM-PRO" w:cs="HG丸ｺﾞｼｯｸM-PRO"/>
          <w:color w:val="000000" w:themeColor="text1"/>
          <w:sz w:val="20"/>
          <w:szCs w:val="20"/>
        </w:rPr>
      </w:pPr>
    </w:p>
    <w:p w14:paraId="652E0EB6" w14:textId="0F0F137C" w:rsidR="1AB2432D" w:rsidRDefault="1AB2432D" w:rsidP="52B968BB">
      <w:pPr>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lang w:eastAsia="zh-TW"/>
        </w:rPr>
        <w:t>参加団体各位</w:t>
      </w:r>
    </w:p>
    <w:p w14:paraId="40F26198" w14:textId="0DEB36D8" w:rsidR="1AB2432D" w:rsidRDefault="1AB2432D" w:rsidP="52B968BB">
      <w:pPr>
        <w:jc w:val="right"/>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lang w:eastAsia="zh-TW"/>
        </w:rPr>
        <w:t>理大祭実行委員会</w:t>
      </w:r>
    </w:p>
    <w:p w14:paraId="0E5EB6ED" w14:textId="2E14728F" w:rsidR="52B968BB" w:rsidRDefault="52B968BB" w:rsidP="52B968BB">
      <w:pPr>
        <w:rPr>
          <w:rFonts w:ascii="HG丸ｺﾞｼｯｸM-PRO" w:eastAsia="HG丸ｺﾞｼｯｸM-PRO" w:hAnsi="HG丸ｺﾞｼｯｸM-PRO" w:cs="HG丸ｺﾞｼｯｸM-PRO"/>
          <w:color w:val="000000" w:themeColor="text1"/>
          <w:sz w:val="20"/>
          <w:szCs w:val="20"/>
        </w:rPr>
      </w:pPr>
    </w:p>
    <w:p w14:paraId="110CC0F4" w14:textId="5C08D3F4" w:rsidR="1AB2432D" w:rsidRDefault="1AB2432D" w:rsidP="52B968BB">
      <w:pPr>
        <w:ind w:firstLineChars="100" w:firstLine="200"/>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ここに記載する注意事項に違反した団体は、</w:t>
      </w:r>
      <w:r w:rsidRPr="52B968BB">
        <w:rPr>
          <w:rFonts w:ascii="HG丸ｺﾞｼｯｸM-PRO" w:eastAsia="HG丸ｺﾞｼｯｸM-PRO" w:hAnsi="HG丸ｺﾞｼｯｸM-PRO" w:cs="HG丸ｺﾞｼｯｸM-PRO"/>
          <w:b/>
          <w:bCs/>
          <w:color w:val="000000" w:themeColor="text1"/>
          <w:sz w:val="20"/>
          <w:szCs w:val="20"/>
          <w:u w:val="single"/>
        </w:rPr>
        <w:t>理大祭期間中の車</w:t>
      </w:r>
      <w:r w:rsidR="73962E17" w:rsidRPr="52B968BB">
        <w:rPr>
          <w:rFonts w:ascii="HG丸ｺﾞｼｯｸM-PRO" w:eastAsia="HG丸ｺﾞｼｯｸM-PRO" w:hAnsi="HG丸ｺﾞｼｯｸM-PRO" w:cs="HG丸ｺﾞｼｯｸM-PRO"/>
          <w:b/>
          <w:bCs/>
          <w:color w:val="000000" w:themeColor="text1"/>
          <w:sz w:val="20"/>
          <w:szCs w:val="20"/>
          <w:u w:val="single"/>
        </w:rPr>
        <w:t>両</w:t>
      </w:r>
      <w:r w:rsidRPr="52B968BB">
        <w:rPr>
          <w:rFonts w:ascii="HG丸ｺﾞｼｯｸM-PRO" w:eastAsia="HG丸ｺﾞｼｯｸM-PRO" w:hAnsi="HG丸ｺﾞｼｯｸM-PRO" w:cs="HG丸ｺﾞｼｯｸM-PRO"/>
          <w:b/>
          <w:bCs/>
          <w:color w:val="000000" w:themeColor="text1"/>
          <w:sz w:val="20"/>
          <w:szCs w:val="20"/>
          <w:u w:val="single"/>
        </w:rPr>
        <w:t>入構許可を即時取り消すとともに、来年度の車</w:t>
      </w:r>
      <w:r w:rsidR="098949FA" w:rsidRPr="52B968BB">
        <w:rPr>
          <w:rFonts w:ascii="HG丸ｺﾞｼｯｸM-PRO" w:eastAsia="HG丸ｺﾞｼｯｸM-PRO" w:hAnsi="HG丸ｺﾞｼｯｸM-PRO" w:cs="HG丸ｺﾞｼｯｸM-PRO"/>
          <w:b/>
          <w:bCs/>
          <w:color w:val="000000" w:themeColor="text1"/>
          <w:sz w:val="20"/>
          <w:szCs w:val="20"/>
          <w:u w:val="single"/>
        </w:rPr>
        <w:t>両</w:t>
      </w:r>
      <w:r w:rsidRPr="52B968BB">
        <w:rPr>
          <w:rFonts w:ascii="HG丸ｺﾞｼｯｸM-PRO" w:eastAsia="HG丸ｺﾞｼｯｸM-PRO" w:hAnsi="HG丸ｺﾞｼｯｸM-PRO" w:cs="HG丸ｺﾞｼｯｸM-PRO"/>
          <w:b/>
          <w:bCs/>
          <w:color w:val="000000" w:themeColor="text1"/>
          <w:sz w:val="20"/>
          <w:szCs w:val="20"/>
          <w:u w:val="single"/>
        </w:rPr>
        <w:t>入構を一切認めない。</w:t>
      </w:r>
      <w:r w:rsidRPr="52B968BB">
        <w:rPr>
          <w:rFonts w:ascii="HG丸ｺﾞｼｯｸM-PRO" w:eastAsia="HG丸ｺﾞｼｯｸM-PRO" w:hAnsi="HG丸ｺﾞｼｯｸM-PRO" w:cs="HG丸ｺﾞｼｯｸM-PRO"/>
          <w:color w:val="000000" w:themeColor="text1"/>
          <w:sz w:val="20"/>
          <w:szCs w:val="20"/>
        </w:rPr>
        <w:t>そのため、団体責任者は</w:t>
      </w:r>
      <w:r w:rsidR="08D2A754" w:rsidRPr="52B968BB">
        <w:rPr>
          <w:rFonts w:ascii="HG丸ｺﾞｼｯｸM-PRO" w:eastAsia="HG丸ｺﾞｼｯｸM-PRO" w:hAnsi="HG丸ｺﾞｼｯｸM-PRO" w:cs="HG丸ｺﾞｼｯｸM-PRO"/>
          <w:color w:val="000000" w:themeColor="text1"/>
          <w:sz w:val="20"/>
          <w:szCs w:val="20"/>
        </w:rPr>
        <w:t>車両</w:t>
      </w:r>
      <w:r w:rsidRPr="52B968BB">
        <w:rPr>
          <w:rFonts w:ascii="HG丸ｺﾞｼｯｸM-PRO" w:eastAsia="HG丸ｺﾞｼｯｸM-PRO" w:hAnsi="HG丸ｺﾞｼｯｸM-PRO" w:cs="HG丸ｺﾞｼｯｸM-PRO"/>
          <w:color w:val="000000" w:themeColor="text1"/>
          <w:sz w:val="20"/>
          <w:szCs w:val="20"/>
        </w:rPr>
        <w:t>の運転手および参加者全員にこの注意事項を配布し、周知すること。</w:t>
      </w:r>
    </w:p>
    <w:p w14:paraId="3ED10E91" w14:textId="0954B665" w:rsidR="52B968BB" w:rsidRDefault="52B968BB" w:rsidP="52B968BB">
      <w:pPr>
        <w:rPr>
          <w:rFonts w:ascii="HG丸ｺﾞｼｯｸM-PRO" w:eastAsia="HG丸ｺﾞｼｯｸM-PRO" w:hAnsi="HG丸ｺﾞｼｯｸM-PRO" w:cs="HG丸ｺﾞｼｯｸM-PRO"/>
          <w:color w:val="000000" w:themeColor="text1"/>
          <w:sz w:val="20"/>
          <w:szCs w:val="20"/>
        </w:rPr>
      </w:pPr>
    </w:p>
    <w:p w14:paraId="72B7614B" w14:textId="6C04A3C8" w:rsidR="1AB2432D" w:rsidRDefault="1AB2432D" w:rsidP="52B968BB">
      <w:pPr>
        <w:ind w:leftChars="67" w:left="141"/>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b/>
          <w:bCs/>
          <w:color w:val="000000" w:themeColor="text1"/>
          <w:sz w:val="20"/>
          <w:szCs w:val="20"/>
        </w:rPr>
        <w:t>１．車</w:t>
      </w:r>
      <w:r w:rsidR="6B7A95FC" w:rsidRPr="52B968BB">
        <w:rPr>
          <w:rFonts w:ascii="HG丸ｺﾞｼｯｸM-PRO" w:eastAsia="HG丸ｺﾞｼｯｸM-PRO" w:hAnsi="HG丸ｺﾞｼｯｸM-PRO" w:cs="HG丸ｺﾞｼｯｸM-PRO"/>
          <w:b/>
          <w:bCs/>
          <w:color w:val="000000" w:themeColor="text1"/>
          <w:sz w:val="20"/>
          <w:szCs w:val="20"/>
        </w:rPr>
        <w:t>両</w:t>
      </w:r>
      <w:r w:rsidRPr="52B968BB">
        <w:rPr>
          <w:rFonts w:ascii="HG丸ｺﾞｼｯｸM-PRO" w:eastAsia="HG丸ｺﾞｼｯｸM-PRO" w:hAnsi="HG丸ｺﾞｼｯｸM-PRO" w:cs="HG丸ｺﾞｼｯｸM-PRO"/>
          <w:b/>
          <w:bCs/>
          <w:color w:val="000000" w:themeColor="text1"/>
          <w:sz w:val="20"/>
          <w:szCs w:val="20"/>
        </w:rPr>
        <w:t>入構申請について</w:t>
      </w:r>
    </w:p>
    <w:p w14:paraId="6D8A9E0C" w14:textId="0EA2A37B" w:rsidR="1AB2432D" w:rsidRDefault="1AB2432D" w:rsidP="52B968BB">
      <w:pPr>
        <w:ind w:leftChars="202" w:left="424" w:firstLineChars="13" w:firstLine="26"/>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車</w:t>
      </w:r>
      <w:r w:rsidR="77375A5E" w:rsidRPr="52B968BB">
        <w:rPr>
          <w:rFonts w:ascii="HG丸ｺﾞｼｯｸM-PRO" w:eastAsia="HG丸ｺﾞｼｯｸM-PRO" w:hAnsi="HG丸ｺﾞｼｯｸM-PRO" w:cs="HG丸ｺﾞｼｯｸM-PRO"/>
          <w:color w:val="000000" w:themeColor="text1"/>
          <w:sz w:val="20"/>
          <w:szCs w:val="20"/>
        </w:rPr>
        <w:t>両</w:t>
      </w:r>
      <w:r w:rsidRPr="52B968BB">
        <w:rPr>
          <w:rFonts w:ascii="HG丸ｺﾞｼｯｸM-PRO" w:eastAsia="HG丸ｺﾞｼｯｸM-PRO" w:hAnsi="HG丸ｺﾞｼｯｸM-PRO" w:cs="HG丸ｺﾞｼｯｸM-PRO"/>
          <w:color w:val="000000" w:themeColor="text1"/>
          <w:sz w:val="20"/>
          <w:szCs w:val="20"/>
        </w:rPr>
        <w:t>入構申請は申請期間中に理大祭ウェブポータル「車</w:t>
      </w:r>
      <w:r w:rsidR="0282B415" w:rsidRPr="52B968BB">
        <w:rPr>
          <w:rFonts w:ascii="HG丸ｺﾞｼｯｸM-PRO" w:eastAsia="HG丸ｺﾞｼｯｸM-PRO" w:hAnsi="HG丸ｺﾞｼｯｸM-PRO" w:cs="HG丸ｺﾞｼｯｸM-PRO"/>
          <w:color w:val="000000" w:themeColor="text1"/>
          <w:sz w:val="20"/>
          <w:szCs w:val="20"/>
        </w:rPr>
        <w:t>両</w:t>
      </w:r>
      <w:r w:rsidRPr="52B968BB">
        <w:rPr>
          <w:rFonts w:ascii="HG丸ｺﾞｼｯｸM-PRO" w:eastAsia="HG丸ｺﾞｼｯｸM-PRO" w:hAnsi="HG丸ｺﾞｼｯｸM-PRO" w:cs="HG丸ｺﾞｼｯｸM-PRO"/>
          <w:color w:val="000000" w:themeColor="text1"/>
          <w:sz w:val="20"/>
          <w:szCs w:val="20"/>
        </w:rPr>
        <w:t>入構申請」より申請すること。申請の際には以下の情報を用意すること。ただし申請時点で不明な情報がある場合、その旨を実行委員会に伝え、分かり次第速やかに報告すること。</w:t>
      </w:r>
    </w:p>
    <w:p w14:paraId="24BE0F46" w14:textId="5594AB3C" w:rsidR="52B968BB" w:rsidRDefault="52B968BB" w:rsidP="52B968BB">
      <w:pPr>
        <w:ind w:leftChars="-1" w:left="-1" w:hanging="1"/>
        <w:rPr>
          <w:rFonts w:ascii="HG丸ｺﾞｼｯｸM-PRO" w:eastAsia="HG丸ｺﾞｼｯｸM-PRO" w:hAnsi="HG丸ｺﾞｼｯｸM-PRO" w:cs="HG丸ｺﾞｼｯｸM-PRO"/>
          <w:color w:val="000000" w:themeColor="text1"/>
          <w:sz w:val="20"/>
          <w:szCs w:val="20"/>
        </w:rPr>
      </w:pPr>
    </w:p>
    <w:p w14:paraId="4FA9220A" w14:textId="47250FDA" w:rsidR="1AB2432D" w:rsidRDefault="1AB2432D" w:rsidP="52B968BB">
      <w:pPr>
        <w:ind w:leftChars="202" w:left="424"/>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（１）責任者および運転手の氏名、学籍番号（本学学生のみ）</w:t>
      </w:r>
    </w:p>
    <w:p w14:paraId="6CEA932F" w14:textId="47B475E9" w:rsidR="1AB2432D" w:rsidRDefault="1AB2432D" w:rsidP="52B968BB">
      <w:pPr>
        <w:ind w:leftChars="202" w:left="424"/>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（２）入構予定車</w:t>
      </w:r>
      <w:r w:rsidR="1689A740" w:rsidRPr="52B968BB">
        <w:rPr>
          <w:rFonts w:ascii="HG丸ｺﾞｼｯｸM-PRO" w:eastAsia="HG丸ｺﾞｼｯｸM-PRO" w:hAnsi="HG丸ｺﾞｼｯｸM-PRO" w:cs="HG丸ｺﾞｼｯｸM-PRO"/>
          <w:color w:val="000000" w:themeColor="text1"/>
          <w:sz w:val="20"/>
          <w:szCs w:val="20"/>
        </w:rPr>
        <w:t>両</w:t>
      </w:r>
      <w:r w:rsidRPr="52B968BB">
        <w:rPr>
          <w:rFonts w:ascii="HG丸ｺﾞｼｯｸM-PRO" w:eastAsia="HG丸ｺﾞｼｯｸM-PRO" w:hAnsi="HG丸ｺﾞｼｯｸM-PRO" w:cs="HG丸ｺﾞｼｯｸM-PRO"/>
          <w:color w:val="000000" w:themeColor="text1"/>
          <w:sz w:val="20"/>
          <w:szCs w:val="20"/>
        </w:rPr>
        <w:t>の車種、ナンバー情報（本拠地、分類番号、判別文字、指定番号）</w:t>
      </w:r>
    </w:p>
    <w:p w14:paraId="0D48E127" w14:textId="718444DF" w:rsidR="1AB2432D" w:rsidRDefault="1AB2432D" w:rsidP="52B968BB">
      <w:pPr>
        <w:ind w:leftChars="202" w:left="424"/>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（３）車</w:t>
      </w:r>
      <w:r w:rsidR="594F3714" w:rsidRPr="52B968BB">
        <w:rPr>
          <w:rFonts w:ascii="HG丸ｺﾞｼｯｸM-PRO" w:eastAsia="HG丸ｺﾞｼｯｸM-PRO" w:hAnsi="HG丸ｺﾞｼｯｸM-PRO" w:cs="HG丸ｺﾞｼｯｸM-PRO"/>
          <w:color w:val="000000" w:themeColor="text1"/>
          <w:sz w:val="20"/>
          <w:szCs w:val="20"/>
        </w:rPr>
        <w:t>両</w:t>
      </w:r>
      <w:r w:rsidRPr="52B968BB">
        <w:rPr>
          <w:rFonts w:ascii="HG丸ｺﾞｼｯｸM-PRO" w:eastAsia="HG丸ｺﾞｼｯｸM-PRO" w:hAnsi="HG丸ｺﾞｼｯｸM-PRO" w:cs="HG丸ｺﾞｼｯｸM-PRO"/>
          <w:color w:val="000000" w:themeColor="text1"/>
          <w:sz w:val="20"/>
          <w:szCs w:val="20"/>
        </w:rPr>
        <w:t>の所有区分（本学学生又は親族、レンタカー、業者、その他）</w:t>
      </w:r>
    </w:p>
    <w:p w14:paraId="01DC4866" w14:textId="760C92C0" w:rsidR="1AB2432D" w:rsidRDefault="1AB2432D" w:rsidP="52B968BB">
      <w:pPr>
        <w:ind w:leftChars="202" w:left="424"/>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（４）入構期間及び場所</w:t>
      </w:r>
    </w:p>
    <w:p w14:paraId="47EC6AE6" w14:textId="5DA733A0" w:rsidR="1AB2432D" w:rsidRDefault="1AB2432D" w:rsidP="52B968BB">
      <w:pPr>
        <w:ind w:leftChars="202" w:left="424"/>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color w:val="000000" w:themeColor="text1"/>
          <w:sz w:val="20"/>
          <w:szCs w:val="20"/>
        </w:rPr>
        <w:t>（５）その他の要望</w:t>
      </w:r>
    </w:p>
    <w:p w14:paraId="45DFB664" w14:textId="1D90EF0F" w:rsidR="52B968BB" w:rsidRDefault="52B968BB" w:rsidP="52B968BB">
      <w:pPr>
        <w:ind w:firstLineChars="8" w:firstLine="16"/>
        <w:rPr>
          <w:rFonts w:ascii="HG丸ｺﾞｼｯｸM-PRO" w:eastAsia="HG丸ｺﾞｼｯｸM-PRO" w:hAnsi="HG丸ｺﾞｼｯｸM-PRO" w:cs="HG丸ｺﾞｼｯｸM-PRO"/>
          <w:color w:val="000000" w:themeColor="text1"/>
          <w:sz w:val="20"/>
          <w:szCs w:val="20"/>
        </w:rPr>
      </w:pPr>
    </w:p>
    <w:p w14:paraId="7DD3BEFC" w14:textId="379BF6A6" w:rsidR="1AB2432D" w:rsidRDefault="1AB2432D" w:rsidP="52B968BB">
      <w:pPr>
        <w:ind w:leftChars="67" w:left="141"/>
        <w:rPr>
          <w:rFonts w:ascii="HG丸ｺﾞｼｯｸM-PRO" w:eastAsia="HG丸ｺﾞｼｯｸM-PRO" w:hAnsi="HG丸ｺﾞｼｯｸM-PRO" w:cs="HG丸ｺﾞｼｯｸM-PRO"/>
          <w:color w:val="000000" w:themeColor="text1"/>
          <w:sz w:val="20"/>
          <w:szCs w:val="20"/>
        </w:rPr>
      </w:pPr>
      <w:r w:rsidRPr="52B968BB">
        <w:rPr>
          <w:rFonts w:ascii="HG丸ｺﾞｼｯｸM-PRO" w:eastAsia="HG丸ｺﾞｼｯｸM-PRO" w:hAnsi="HG丸ｺﾞｼｯｸM-PRO" w:cs="HG丸ｺﾞｼｯｸM-PRO"/>
          <w:b/>
          <w:bCs/>
          <w:color w:val="000000" w:themeColor="text1"/>
          <w:sz w:val="20"/>
          <w:szCs w:val="20"/>
        </w:rPr>
        <w:t>２．注意事項</w:t>
      </w:r>
    </w:p>
    <w:p w14:paraId="7EC86506" w14:textId="17634278" w:rsidR="1AB2432D" w:rsidRDefault="1AB2432D" w:rsidP="1BD04983">
      <w:pPr>
        <w:ind w:left="710" w:hanging="710"/>
      </w:pPr>
      <w:r w:rsidRPr="1BD04983">
        <w:rPr>
          <w:rFonts w:ascii="HG丸ｺﾞｼｯｸM-PRO" w:eastAsia="HG丸ｺﾞｼｯｸM-PRO" w:hAnsi="HG丸ｺﾞｼｯｸM-PRO" w:cs="HG丸ｺﾞｼｯｸM-PRO"/>
          <w:sz w:val="19"/>
          <w:szCs w:val="19"/>
        </w:rPr>
        <w:t>（１）入構目的は荷物の運搬等に限り、人員移動を主目的とした入構は認められない。</w:t>
      </w:r>
    </w:p>
    <w:p w14:paraId="465D45DA" w14:textId="0FC6E9C7" w:rsidR="1AB2432D" w:rsidRDefault="1AB2432D" w:rsidP="1BD04983">
      <w:pPr>
        <w:ind w:left="568" w:hanging="568"/>
      </w:pPr>
      <w:r w:rsidRPr="1BD04983">
        <w:rPr>
          <w:rFonts w:ascii="HG丸ｺﾞｼｯｸM-PRO" w:eastAsia="HG丸ｺﾞｼｯｸM-PRO" w:hAnsi="HG丸ｺﾞｼｯｸM-PRO" w:cs="HG丸ｺﾞｼｯｸM-PRO"/>
          <w:sz w:val="19"/>
          <w:szCs w:val="19"/>
        </w:rPr>
        <w:t>（２）入構可能場所は</w:t>
      </w:r>
      <w:r w:rsidRPr="1BD04983">
        <w:rPr>
          <w:rFonts w:ascii="HG丸ｺﾞｼｯｸM-PRO" w:eastAsia="HG丸ｺﾞｼｯｸM-PRO" w:hAnsi="HG丸ｺﾞｼｯｸM-PRO" w:cs="HG丸ｺﾞｼｯｸM-PRO"/>
          <w:b/>
          <w:sz w:val="19"/>
          <w:szCs w:val="19"/>
          <w:u w:val="single"/>
        </w:rPr>
        <w:t>講義棟門のみ</w:t>
      </w:r>
      <w:r w:rsidRPr="1BD04983">
        <w:rPr>
          <w:rFonts w:ascii="HG丸ｺﾞｼｯｸM-PRO" w:eastAsia="HG丸ｺﾞｼｯｸM-PRO" w:hAnsi="HG丸ｺﾞｼｯｸM-PRO" w:cs="HG丸ｺﾞｼｯｸM-PRO"/>
          <w:sz w:val="19"/>
          <w:szCs w:val="19"/>
        </w:rPr>
        <w:t>とし、それ以外の場所への入構は原則認められない。</w:t>
      </w:r>
    </w:p>
    <w:p w14:paraId="3C630EFE" w14:textId="60EA482B" w:rsidR="1AB2432D" w:rsidRDefault="1AB2432D" w:rsidP="1BD04983">
      <w:pPr>
        <w:ind w:left="566" w:hanging="566"/>
      </w:pPr>
      <w:r w:rsidRPr="1BD04983">
        <w:rPr>
          <w:rFonts w:ascii="HG丸ｺﾞｼｯｸM-PRO" w:eastAsia="HG丸ｺﾞｼｯｸM-PRO" w:hAnsi="HG丸ｺﾞｼｯｸM-PRO" w:cs="HG丸ｺﾞｼｯｸM-PRO"/>
          <w:sz w:val="19"/>
          <w:szCs w:val="19"/>
        </w:rPr>
        <w:t>（３）入構後は実行委員会の指示に従い講義棟横臨時駐車場に駐車すること。</w:t>
      </w:r>
      <w:r w:rsidR="00C33936">
        <w:rPr>
          <w:rFonts w:ascii="HG丸ｺﾞｼｯｸM-PRO" w:eastAsia="HG丸ｺﾞｼｯｸM-PRO" w:hAnsi="HG丸ｺﾞｼｯｸM-PRO" w:cs="HG丸ｺﾞｼｯｸM-PRO" w:hint="eastAsia"/>
          <w:sz w:val="19"/>
          <w:szCs w:val="19"/>
        </w:rPr>
        <w:t>車両</w:t>
      </w:r>
      <w:r w:rsidRPr="1BD04983">
        <w:rPr>
          <w:rFonts w:ascii="HG丸ｺﾞｼｯｸM-PRO" w:eastAsia="HG丸ｺﾞｼｯｸM-PRO" w:hAnsi="HG丸ｺﾞｼｯｸM-PRO" w:cs="HG丸ｺﾞｼｯｸM-PRO"/>
          <w:sz w:val="19"/>
          <w:szCs w:val="19"/>
        </w:rPr>
        <w:t>往来制限区域への進入は一切認められない。</w:t>
      </w:r>
    </w:p>
    <w:p w14:paraId="21DEBAEC" w14:textId="180B161F" w:rsidR="1AB2432D" w:rsidRDefault="1AB2432D" w:rsidP="1BD04983">
      <w:pPr>
        <w:ind w:left="566" w:hanging="566"/>
      </w:pPr>
      <w:r w:rsidRPr="1BD04983">
        <w:rPr>
          <w:rFonts w:ascii="HG丸ｺﾞｼｯｸM-PRO" w:eastAsia="HG丸ｺﾞｼｯｸM-PRO" w:hAnsi="HG丸ｺﾞｼｯｸM-PRO" w:cs="HG丸ｺﾞｼｯｸM-PRO"/>
          <w:sz w:val="19"/>
          <w:szCs w:val="19"/>
        </w:rPr>
        <w:t>（４）駐車できる時間は1回の駐車につき</w:t>
      </w:r>
      <w:r w:rsidRPr="1BD04983">
        <w:rPr>
          <w:rFonts w:ascii="HG丸ｺﾞｼｯｸM-PRO" w:eastAsia="HG丸ｺﾞｼｯｸM-PRO" w:hAnsi="HG丸ｺﾞｼｯｸM-PRO" w:cs="HG丸ｺﾞｼｯｸM-PRO"/>
          <w:b/>
          <w:sz w:val="19"/>
          <w:szCs w:val="19"/>
          <w:u w:val="single"/>
        </w:rPr>
        <w:t>１時間を上限</w:t>
      </w:r>
      <w:r w:rsidRPr="1BD04983">
        <w:rPr>
          <w:rFonts w:ascii="HG丸ｺﾞｼｯｸM-PRO" w:eastAsia="HG丸ｺﾞｼｯｸM-PRO" w:hAnsi="HG丸ｺﾞｼｯｸM-PRO" w:cs="HG丸ｺﾞｼｯｸM-PRO"/>
          <w:sz w:val="19"/>
          <w:szCs w:val="19"/>
        </w:rPr>
        <w:t>とする。駐車場の混雑状況によっては入構できない場合もある。また、搬入物が多いなど、駐車時間の延長が必要な場合、事前に委員会に申し出ること。</w:t>
      </w:r>
    </w:p>
    <w:p w14:paraId="5D59B205" w14:textId="3E1E2CA6" w:rsidR="1AB2432D" w:rsidRDefault="556054B0" w:rsidP="1BD04983">
      <w:pPr>
        <w:ind w:left="566" w:hanging="566"/>
      </w:pPr>
      <w:r w:rsidRPr="1BD04983">
        <w:rPr>
          <w:rFonts w:ascii="HG丸ｺﾞｼｯｸM-PRO" w:eastAsia="HG丸ｺﾞｼｯｸM-PRO" w:hAnsi="HG丸ｺﾞｼｯｸM-PRO" w:cs="HG丸ｺﾞｼｯｸM-PRO"/>
          <w:sz w:val="19"/>
          <w:szCs w:val="19"/>
        </w:rPr>
        <w:t>（５）</w:t>
      </w:r>
      <w:r w:rsidR="00A97662">
        <w:rPr>
          <w:rFonts w:ascii="HG丸ｺﾞｼｯｸM-PRO" w:eastAsia="HG丸ｺﾞｼｯｸM-PRO" w:hAnsi="HG丸ｺﾞｼｯｸM-PRO" w:cs="HG丸ｺﾞｼｯｸM-PRO" w:hint="eastAsia"/>
          <w:sz w:val="19"/>
          <w:szCs w:val="19"/>
        </w:rPr>
        <w:t>車両</w:t>
      </w:r>
      <w:r w:rsidRPr="1BD04983">
        <w:rPr>
          <w:rFonts w:ascii="HG丸ｺﾞｼｯｸM-PRO" w:eastAsia="HG丸ｺﾞｼｯｸM-PRO" w:hAnsi="HG丸ｺﾞｼｯｸM-PRO" w:cs="HG丸ｺﾞｼｯｸM-PRO"/>
          <w:sz w:val="19"/>
          <w:szCs w:val="19"/>
        </w:rPr>
        <w:t>の入構時および駐車中は本文書と引き換えに配布する臨時入構許可証を外から見える位置に置くこと。</w:t>
      </w:r>
    </w:p>
    <w:p w14:paraId="044005E8" w14:textId="64A995D9" w:rsidR="1AB2432D" w:rsidRDefault="1AB2432D" w:rsidP="1BD04983">
      <w:pPr>
        <w:ind w:left="566" w:hanging="566"/>
      </w:pPr>
      <w:r w:rsidRPr="1BD04983">
        <w:rPr>
          <w:rFonts w:ascii="HG丸ｺﾞｼｯｸM-PRO" w:eastAsia="HG丸ｺﾞｼｯｸM-PRO" w:hAnsi="HG丸ｺﾞｼｯｸM-PRO" w:cs="HG丸ｺﾞｼｯｸM-PRO"/>
          <w:sz w:val="19"/>
          <w:szCs w:val="19"/>
        </w:rPr>
        <w:t>（６）申請内容に変更が生じた場合は速やかに実行委員会まで申し出ること。</w:t>
      </w:r>
    </w:p>
    <w:p w14:paraId="571CBD40" w14:textId="26C10AC5" w:rsidR="00D731DC" w:rsidRDefault="1AB2432D" w:rsidP="00D731DC">
      <w:pPr>
        <w:ind w:left="567" w:hanging="566"/>
      </w:pPr>
      <w:r w:rsidRPr="1BD04983">
        <w:rPr>
          <w:rFonts w:ascii="HG丸ｺﾞｼｯｸM-PRO" w:eastAsia="HG丸ｺﾞｼｯｸM-PRO" w:hAnsi="HG丸ｺﾞｼｯｸM-PRO" w:cs="HG丸ｺﾞｼｯｸM-PRO"/>
          <w:sz w:val="19"/>
          <w:szCs w:val="19"/>
        </w:rPr>
        <w:t>（７）大学構内において事故・盗難が発生した場合、実行委員会は一切の責任を負いかねます。ただし、警察・救急等への通報後、速やかに実行委員会に報告すること</w:t>
      </w:r>
      <w:r w:rsidRPr="52B968BB">
        <w:rPr>
          <w:rFonts w:ascii="HG丸ｺﾞｼｯｸM-PRO" w:eastAsia="HG丸ｺﾞｼｯｸM-PRO" w:hAnsi="HG丸ｺﾞｼｯｸM-PRO" w:cs="HG丸ｺﾞｼｯｸM-PRO"/>
          <w:color w:val="000000" w:themeColor="text1"/>
          <w:sz w:val="20"/>
          <w:szCs w:val="20"/>
        </w:rPr>
        <w:t>。</w:t>
      </w:r>
      <w:r>
        <w:br w:type="page"/>
      </w:r>
    </w:p>
    <w:p w14:paraId="28B3105E" w14:textId="6B8B3929" w:rsidR="1AB2432D" w:rsidRDefault="684E6757" w:rsidP="00D731DC">
      <w:pPr>
        <w:ind w:left="567" w:hanging="566"/>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lastRenderedPageBreak/>
        <w:t>提出日：202</w:t>
      </w:r>
      <w:r w:rsidR="5614CF55" w:rsidRPr="52B968BB">
        <w:rPr>
          <w:rFonts w:ascii="HG丸ｺﾞｼｯｸM-PRO" w:eastAsia="HG丸ｺﾞｼｯｸM-PRO" w:hAnsi="HG丸ｺﾞｼｯｸM-PRO" w:cs="HG丸ｺﾞｼｯｸM-PRO"/>
          <w:color w:val="000000" w:themeColor="text1"/>
          <w:sz w:val="28"/>
          <w:szCs w:val="28"/>
        </w:rPr>
        <w:t>３</w:t>
      </w:r>
      <w:r w:rsidRPr="52B968BB">
        <w:rPr>
          <w:rFonts w:ascii="HG丸ｺﾞｼｯｸM-PRO" w:eastAsia="HG丸ｺﾞｼｯｸM-PRO" w:hAnsi="HG丸ｺﾞｼｯｸM-PRO" w:cs="HG丸ｺﾞｼｯｸM-PRO"/>
          <w:color w:val="000000" w:themeColor="text1"/>
          <w:sz w:val="28"/>
          <w:szCs w:val="28"/>
        </w:rPr>
        <w:t>年</w:t>
      </w:r>
      <w:r w:rsidRPr="52B968BB">
        <w:rPr>
          <w:rFonts w:ascii="HG丸ｺﾞｼｯｸM-PRO" w:eastAsia="HG丸ｺﾞｼｯｸM-PRO" w:hAnsi="HG丸ｺﾞｼｯｸM-PRO" w:cs="HG丸ｺﾞｼｯｸM-PRO"/>
          <w:color w:val="000000" w:themeColor="text1"/>
          <w:sz w:val="28"/>
          <w:szCs w:val="28"/>
          <w:u w:val="single"/>
        </w:rPr>
        <w:t xml:space="preserve">　　　</w:t>
      </w:r>
      <w:r w:rsidRPr="52B968BB">
        <w:rPr>
          <w:rFonts w:ascii="HG丸ｺﾞｼｯｸM-PRO" w:eastAsia="HG丸ｺﾞｼｯｸM-PRO" w:hAnsi="HG丸ｺﾞｼｯｸM-PRO" w:cs="HG丸ｺﾞｼｯｸM-PRO"/>
          <w:color w:val="000000" w:themeColor="text1"/>
          <w:sz w:val="28"/>
          <w:szCs w:val="28"/>
        </w:rPr>
        <w:t>月</w:t>
      </w:r>
      <w:r w:rsidRPr="52B968BB">
        <w:rPr>
          <w:rFonts w:ascii="HG丸ｺﾞｼｯｸM-PRO" w:eastAsia="HG丸ｺﾞｼｯｸM-PRO" w:hAnsi="HG丸ｺﾞｼｯｸM-PRO" w:cs="HG丸ｺﾞｼｯｸM-PRO"/>
          <w:color w:val="000000" w:themeColor="text1"/>
          <w:sz w:val="28"/>
          <w:szCs w:val="28"/>
          <w:u w:val="single"/>
        </w:rPr>
        <w:t xml:space="preserve">　　　</w:t>
      </w:r>
      <w:r w:rsidRPr="52B968BB">
        <w:rPr>
          <w:rFonts w:ascii="HG丸ｺﾞｼｯｸM-PRO" w:eastAsia="HG丸ｺﾞｼｯｸM-PRO" w:hAnsi="HG丸ｺﾞｼｯｸM-PRO" w:cs="HG丸ｺﾞｼｯｸM-PRO"/>
          <w:color w:val="000000" w:themeColor="text1"/>
          <w:sz w:val="28"/>
          <w:szCs w:val="28"/>
        </w:rPr>
        <w:t>日</w:t>
      </w:r>
    </w:p>
    <w:p w14:paraId="7F4848E1" w14:textId="2BE644F5" w:rsidR="684E6757" w:rsidRDefault="684E6757" w:rsidP="52B968BB">
      <w:pPr>
        <w:jc w:val="left"/>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202</w:t>
      </w:r>
      <w:r w:rsidR="00B1698A" w:rsidRPr="52B968BB">
        <w:rPr>
          <w:rFonts w:ascii="HG丸ｺﾞｼｯｸM-PRO" w:eastAsia="HG丸ｺﾞｼｯｸM-PRO" w:hAnsi="HG丸ｺﾞｼｯｸM-PRO" w:cs="HG丸ｺﾞｼｯｸM-PRO"/>
          <w:color w:val="000000" w:themeColor="text1"/>
          <w:sz w:val="28"/>
          <w:szCs w:val="28"/>
        </w:rPr>
        <w:t>３</w:t>
      </w:r>
      <w:r w:rsidRPr="52B968BB">
        <w:rPr>
          <w:rFonts w:ascii="HG丸ｺﾞｼｯｸM-PRO" w:eastAsia="HG丸ｺﾞｼｯｸM-PRO" w:hAnsi="HG丸ｺﾞｼｯｸM-PRO" w:cs="HG丸ｺﾞｼｯｸM-PRO"/>
          <w:color w:val="000000" w:themeColor="text1"/>
          <w:sz w:val="28"/>
          <w:szCs w:val="28"/>
        </w:rPr>
        <w:t>年度野田地区</w:t>
      </w:r>
    </w:p>
    <w:p w14:paraId="242D9905" w14:textId="4E50D298" w:rsidR="684E6757" w:rsidRDefault="684E6757" w:rsidP="52B968BB">
      <w:pPr>
        <w:jc w:val="left"/>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lang w:eastAsia="zh-TW"/>
        </w:rPr>
        <w:t>理大祭実行委員会委員長　殿</w:t>
      </w:r>
    </w:p>
    <w:p w14:paraId="0217C7B2" w14:textId="4AF85F96" w:rsidR="684E6757" w:rsidRDefault="684E6757" w:rsidP="52B968BB">
      <w:pPr>
        <w:jc w:val="right"/>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団体名：</w:t>
      </w:r>
      <w:r w:rsidRPr="52B968BB">
        <w:rPr>
          <w:rFonts w:ascii="HG丸ｺﾞｼｯｸM-PRO" w:eastAsia="HG丸ｺﾞｼｯｸM-PRO" w:hAnsi="HG丸ｺﾞｼｯｸM-PRO" w:cs="HG丸ｺﾞｼｯｸM-PRO"/>
          <w:color w:val="000000" w:themeColor="text1"/>
          <w:sz w:val="28"/>
          <w:szCs w:val="28"/>
          <w:u w:val="single"/>
        </w:rPr>
        <w:t xml:space="preserve">　　野田登校サークル</w:t>
      </w:r>
      <w:r w:rsidRPr="007B0F08">
        <w:rPr>
          <w:rFonts w:ascii="HG丸ｺﾞｼｯｸM-PRO" w:eastAsia="HG丸ｺﾞｼｯｸM-PRO" w:hAnsi="HG丸ｺﾞｼｯｸM-PRO" w:cs="HG丸ｺﾞｼｯｸM-PRO"/>
          <w:color w:val="000000" w:themeColor="text1"/>
          <w:sz w:val="28"/>
          <w:szCs w:val="28"/>
          <w:u w:val="single"/>
          <w:bdr w:val="single" w:sz="4" w:space="0" w:color="auto"/>
        </w:rPr>
        <w:t xml:space="preserve">　</w:t>
      </w:r>
      <w:r w:rsidRPr="52B968BB">
        <w:rPr>
          <w:rFonts w:ascii="HG丸ｺﾞｼｯｸM-PRO" w:eastAsia="HG丸ｺﾞｼｯｸM-PRO" w:hAnsi="HG丸ｺﾞｼｯｸM-PRO" w:cs="HG丸ｺﾞｼｯｸM-PRO"/>
          <w:color w:val="000000" w:themeColor="text1"/>
          <w:sz w:val="28"/>
          <w:szCs w:val="28"/>
          <w:u w:val="single"/>
        </w:rPr>
        <w:t xml:space="preserve">　</w:t>
      </w:r>
    </w:p>
    <w:p w14:paraId="17F234E6" w14:textId="6F3DDA9E" w:rsidR="52B968BB" w:rsidRDefault="52B968BB" w:rsidP="52B968BB">
      <w:pPr>
        <w:jc w:val="right"/>
        <w:rPr>
          <w:rFonts w:ascii="HG丸ｺﾞｼｯｸM-PRO" w:eastAsia="HG丸ｺﾞｼｯｸM-PRO" w:hAnsi="HG丸ｺﾞｼｯｸM-PRO" w:cs="HG丸ｺﾞｼｯｸM-PRO"/>
          <w:color w:val="000000" w:themeColor="text1"/>
          <w:sz w:val="28"/>
          <w:szCs w:val="28"/>
        </w:rPr>
      </w:pPr>
    </w:p>
    <w:p w14:paraId="18968A9A" w14:textId="2E3C01DA" w:rsidR="684E6757" w:rsidRDefault="684E6757" w:rsidP="52B968BB">
      <w:pPr>
        <w:jc w:val="center"/>
        <w:rPr>
          <w:rFonts w:ascii="HG丸ｺﾞｼｯｸM-PRO" w:eastAsia="HG丸ｺﾞｼｯｸM-PRO" w:hAnsi="HG丸ｺﾞｼｯｸM-PRO" w:cs="HG丸ｺﾞｼｯｸM-PRO"/>
          <w:color w:val="000000" w:themeColor="text1"/>
          <w:sz w:val="40"/>
          <w:szCs w:val="40"/>
        </w:rPr>
      </w:pPr>
      <w:r w:rsidRPr="52B968BB">
        <w:rPr>
          <w:rFonts w:ascii="HG丸ｺﾞｼｯｸM-PRO" w:eastAsia="HG丸ｺﾞｼｯｸM-PRO" w:hAnsi="HG丸ｺﾞｼｯｸM-PRO" w:cs="HG丸ｺﾞｼｯｸM-PRO"/>
          <w:color w:val="000000" w:themeColor="text1"/>
          <w:sz w:val="40"/>
          <w:szCs w:val="40"/>
        </w:rPr>
        <w:t>車</w:t>
      </w:r>
      <w:r w:rsidR="5C7B65B9" w:rsidRPr="52B968BB">
        <w:rPr>
          <w:rFonts w:ascii="HG丸ｺﾞｼｯｸM-PRO" w:eastAsia="HG丸ｺﾞｼｯｸM-PRO" w:hAnsi="HG丸ｺﾞｼｯｸM-PRO" w:cs="HG丸ｺﾞｼｯｸM-PRO"/>
          <w:color w:val="000000" w:themeColor="text1"/>
          <w:sz w:val="40"/>
          <w:szCs w:val="40"/>
        </w:rPr>
        <w:t>両</w:t>
      </w:r>
      <w:r w:rsidRPr="52B968BB">
        <w:rPr>
          <w:rFonts w:ascii="HG丸ｺﾞｼｯｸM-PRO" w:eastAsia="HG丸ｺﾞｼｯｸM-PRO" w:hAnsi="HG丸ｺﾞｼｯｸM-PRO" w:cs="HG丸ｺﾞｼｯｸM-PRO"/>
          <w:color w:val="000000" w:themeColor="text1"/>
          <w:sz w:val="40"/>
          <w:szCs w:val="40"/>
        </w:rPr>
        <w:t>入構誓約書</w:t>
      </w:r>
    </w:p>
    <w:p w14:paraId="410F09C3" w14:textId="0B042ABF" w:rsidR="52B968BB" w:rsidRDefault="52B968BB" w:rsidP="52B968BB">
      <w:pPr>
        <w:jc w:val="right"/>
        <w:rPr>
          <w:rFonts w:ascii="HG丸ｺﾞｼｯｸM-PRO" w:eastAsia="HG丸ｺﾞｼｯｸM-PRO" w:hAnsi="HG丸ｺﾞｼｯｸM-PRO" w:cs="HG丸ｺﾞｼｯｸM-PRO"/>
          <w:color w:val="000000" w:themeColor="text1"/>
          <w:sz w:val="28"/>
          <w:szCs w:val="28"/>
        </w:rPr>
      </w:pPr>
    </w:p>
    <w:p w14:paraId="460A961D" w14:textId="355D979C" w:rsidR="684E6757" w:rsidRDefault="684E6757" w:rsidP="52B968BB">
      <w:pPr>
        <w:spacing w:line="300" w:lineRule="auto"/>
        <w:ind w:firstLineChars="100" w:firstLine="280"/>
        <w:jc w:val="left"/>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202</w:t>
      </w:r>
      <w:r w:rsidR="6029A7A6" w:rsidRPr="52B968BB">
        <w:rPr>
          <w:rFonts w:ascii="HG丸ｺﾞｼｯｸM-PRO" w:eastAsia="HG丸ｺﾞｼｯｸM-PRO" w:hAnsi="HG丸ｺﾞｼｯｸM-PRO" w:cs="HG丸ｺﾞｼｯｸM-PRO"/>
          <w:color w:val="000000" w:themeColor="text1"/>
          <w:sz w:val="28"/>
          <w:szCs w:val="28"/>
        </w:rPr>
        <w:t>3</w:t>
      </w:r>
      <w:r w:rsidRPr="52B968BB">
        <w:rPr>
          <w:rFonts w:ascii="HG丸ｺﾞｼｯｸM-PRO" w:eastAsia="HG丸ｺﾞｼｯｸM-PRO" w:hAnsi="HG丸ｺﾞｼｯｸM-PRO" w:cs="HG丸ｺﾞｼｯｸM-PRO"/>
          <w:color w:val="000000" w:themeColor="text1"/>
          <w:sz w:val="28"/>
          <w:szCs w:val="28"/>
        </w:rPr>
        <w:t>年度 理大祭車</w:t>
      </w:r>
      <w:r w:rsidR="2BAD4686" w:rsidRPr="52B968BB">
        <w:rPr>
          <w:rFonts w:ascii="HG丸ｺﾞｼｯｸM-PRO" w:eastAsia="HG丸ｺﾞｼｯｸM-PRO" w:hAnsi="HG丸ｺﾞｼｯｸM-PRO" w:cs="HG丸ｺﾞｼｯｸM-PRO"/>
          <w:color w:val="000000" w:themeColor="text1"/>
          <w:sz w:val="28"/>
          <w:szCs w:val="28"/>
        </w:rPr>
        <w:t>両</w:t>
      </w:r>
      <w:r w:rsidRPr="52B968BB">
        <w:rPr>
          <w:rFonts w:ascii="HG丸ｺﾞｼｯｸM-PRO" w:eastAsia="HG丸ｺﾞｼｯｸM-PRO" w:hAnsi="HG丸ｺﾞｼｯｸM-PRO" w:cs="HG丸ｺﾞｼｯｸM-PRO"/>
          <w:color w:val="000000" w:themeColor="text1"/>
          <w:sz w:val="28"/>
          <w:szCs w:val="28"/>
        </w:rPr>
        <w:t>入構注意事項に記載されている全ての事項を理解し、遵守することをここに誓約いたします。</w:t>
      </w:r>
    </w:p>
    <w:p w14:paraId="785EC46E" w14:textId="772702C3" w:rsidR="684E6757" w:rsidRDefault="684E6757" w:rsidP="52B968BB">
      <w:pPr>
        <w:spacing w:line="780" w:lineRule="auto"/>
        <w:jc w:val="center"/>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記</w:t>
      </w:r>
    </w:p>
    <w:p w14:paraId="288C2CAD" w14:textId="52BA8273" w:rsidR="684E6757" w:rsidRDefault="684E6757" w:rsidP="52B968BB">
      <w:pPr>
        <w:spacing w:line="480" w:lineRule="auto"/>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団体責任者名：</w:t>
      </w:r>
      <w:r w:rsidRPr="52B968BB">
        <w:rPr>
          <w:rFonts w:ascii="HG丸ｺﾞｼｯｸM-PRO" w:eastAsia="HG丸ｺﾞｼｯｸM-PRO" w:hAnsi="HG丸ｺﾞｼｯｸM-PRO" w:cs="HG丸ｺﾞｼｯｸM-PRO"/>
          <w:color w:val="000000" w:themeColor="text1"/>
          <w:sz w:val="28"/>
          <w:szCs w:val="28"/>
          <w:u w:val="single"/>
        </w:rPr>
        <w:t xml:space="preserve">　野田キャンパス 大次郎（1234567）　</w:t>
      </w:r>
      <w:r w:rsidRPr="52B968BB">
        <w:rPr>
          <w:rFonts w:ascii="HG丸ｺﾞｼｯｸM-PRO" w:eastAsia="HG丸ｺﾞｼｯｸM-PRO" w:hAnsi="HG丸ｺﾞｼｯｸM-PRO" w:cs="HG丸ｺﾞｼｯｸM-PRO"/>
          <w:color w:val="000000" w:themeColor="text1"/>
          <w:sz w:val="28"/>
          <w:szCs w:val="28"/>
        </w:rPr>
        <w:t xml:space="preserve">　　　　　　　　　　　　　　　　　　　　　　　</w:t>
      </w:r>
    </w:p>
    <w:p w14:paraId="3932DC42" w14:textId="6BB5F7B8" w:rsidR="684E6757" w:rsidRDefault="684E6757" w:rsidP="52B968BB">
      <w:pPr>
        <w:spacing w:line="480" w:lineRule="auto"/>
        <w:ind w:left="840" w:firstLine="840"/>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所　属：</w:t>
      </w:r>
      <w:r w:rsidRPr="52B968BB">
        <w:rPr>
          <w:rFonts w:ascii="HG丸ｺﾞｼｯｸM-PRO" w:eastAsia="HG丸ｺﾞｼｯｸM-PRO" w:hAnsi="HG丸ｺﾞｼｯｸM-PRO" w:cs="HG丸ｺﾞｼｯｸM-PRO"/>
          <w:color w:val="000000" w:themeColor="text1"/>
          <w:sz w:val="28"/>
          <w:szCs w:val="28"/>
          <w:u w:val="single"/>
        </w:rPr>
        <w:t xml:space="preserve">　</w:t>
      </w:r>
      <w:r w:rsidR="00366645">
        <w:rPr>
          <w:rFonts w:ascii="HG丸ｺﾞｼｯｸM-PRO" w:eastAsia="HG丸ｺﾞｼｯｸM-PRO" w:hAnsi="HG丸ｺﾞｼｯｸM-PRO" w:cs="HG丸ｺﾞｼｯｸM-PRO" w:hint="eastAsia"/>
          <w:color w:val="000000" w:themeColor="text1"/>
          <w:sz w:val="28"/>
          <w:szCs w:val="28"/>
          <w:u w:val="single"/>
        </w:rPr>
        <w:t>創域</w:t>
      </w:r>
      <w:r w:rsidRPr="52B968BB">
        <w:rPr>
          <w:rFonts w:ascii="HG丸ｺﾞｼｯｸM-PRO" w:eastAsia="HG丸ｺﾞｼｯｸM-PRO" w:hAnsi="HG丸ｺﾞｼｯｸM-PRO" w:cs="HG丸ｺﾞｼｯｸM-PRO"/>
          <w:color w:val="000000" w:themeColor="text1"/>
          <w:sz w:val="28"/>
          <w:szCs w:val="28"/>
          <w:u w:val="single"/>
        </w:rPr>
        <w:t xml:space="preserve">理工　</w:t>
      </w:r>
      <w:r w:rsidRPr="52B968BB">
        <w:rPr>
          <w:rFonts w:ascii="HG丸ｺﾞｼｯｸM-PRO" w:eastAsia="HG丸ｺﾞｼｯｸM-PRO" w:hAnsi="HG丸ｺﾞｼｯｸM-PRO" w:cs="HG丸ｺﾞｼｯｸM-PRO"/>
          <w:color w:val="000000" w:themeColor="text1"/>
          <w:sz w:val="28"/>
          <w:szCs w:val="28"/>
        </w:rPr>
        <w:t>学部</w:t>
      </w:r>
      <w:r w:rsidRPr="52B968BB">
        <w:rPr>
          <w:rFonts w:ascii="HG丸ｺﾞｼｯｸM-PRO" w:eastAsia="HG丸ｺﾞｼｯｸM-PRO" w:hAnsi="HG丸ｺﾞｼｯｸM-PRO" w:cs="HG丸ｺﾞｼｯｸM-PRO"/>
          <w:color w:val="000000" w:themeColor="text1"/>
          <w:sz w:val="28"/>
          <w:szCs w:val="28"/>
          <w:u w:val="single"/>
        </w:rPr>
        <w:t xml:space="preserve">　　登校　　</w:t>
      </w:r>
      <w:r w:rsidRPr="52B968BB">
        <w:rPr>
          <w:rFonts w:ascii="HG丸ｺﾞｼｯｸM-PRO" w:eastAsia="HG丸ｺﾞｼｯｸM-PRO" w:hAnsi="HG丸ｺﾞｼｯｸM-PRO" w:cs="HG丸ｺﾞｼｯｸM-PRO"/>
          <w:color w:val="000000" w:themeColor="text1"/>
          <w:sz w:val="28"/>
          <w:szCs w:val="28"/>
        </w:rPr>
        <w:t>学科</w:t>
      </w:r>
      <w:r w:rsidRPr="52B968BB">
        <w:rPr>
          <w:rFonts w:ascii="HG丸ｺﾞｼｯｸM-PRO" w:eastAsia="HG丸ｺﾞｼｯｸM-PRO" w:hAnsi="HG丸ｺﾞｼｯｸM-PRO" w:cs="HG丸ｺﾞｼｯｸM-PRO"/>
          <w:color w:val="000000" w:themeColor="text1"/>
          <w:sz w:val="28"/>
          <w:szCs w:val="28"/>
          <w:u w:val="single"/>
        </w:rPr>
        <w:t xml:space="preserve">　３　</w:t>
      </w:r>
      <w:r w:rsidRPr="52B968BB">
        <w:rPr>
          <w:rFonts w:ascii="HG丸ｺﾞｼｯｸM-PRO" w:eastAsia="HG丸ｺﾞｼｯｸM-PRO" w:hAnsi="HG丸ｺﾞｼｯｸM-PRO" w:cs="HG丸ｺﾞｼｯｸM-PRO"/>
          <w:color w:val="000000" w:themeColor="text1"/>
          <w:sz w:val="28"/>
          <w:szCs w:val="28"/>
        </w:rPr>
        <w:t>年</w:t>
      </w:r>
    </w:p>
    <w:p w14:paraId="1946B71A" w14:textId="1449EFFB" w:rsidR="684E6757" w:rsidRDefault="684E6757" w:rsidP="52B968BB">
      <w:pPr>
        <w:spacing w:line="480" w:lineRule="auto"/>
        <w:ind w:left="840" w:firstLine="840"/>
        <w:rPr>
          <w:rFonts w:ascii="HG丸ｺﾞｼｯｸM-PRO" w:eastAsia="HG丸ｺﾞｼｯｸM-PRO" w:hAnsi="HG丸ｺﾞｼｯｸM-PRO" w:cs="HG丸ｺﾞｼｯｸM-PRO"/>
          <w:color w:val="000000" w:themeColor="text1"/>
          <w:sz w:val="28"/>
          <w:szCs w:val="28"/>
        </w:rPr>
      </w:pPr>
      <w:r w:rsidRPr="52B968BB">
        <w:rPr>
          <w:rFonts w:ascii="HG丸ｺﾞｼｯｸM-PRO" w:eastAsia="HG丸ｺﾞｼｯｸM-PRO" w:hAnsi="HG丸ｺﾞｼｯｸM-PRO" w:cs="HG丸ｺﾞｼｯｸM-PRO"/>
          <w:color w:val="000000" w:themeColor="text1"/>
          <w:sz w:val="28"/>
          <w:szCs w:val="28"/>
        </w:rPr>
        <w:t>連絡先</w:t>
      </w:r>
      <w:r w:rsidRPr="52B968BB">
        <w:rPr>
          <w:rFonts w:ascii="HG丸ｺﾞｼｯｸM-PRO" w:eastAsia="HG丸ｺﾞｼｯｸM-PRO" w:hAnsi="HG丸ｺﾞｼｯｸM-PRO" w:cs="HG丸ｺﾞｼｯｸM-PRO"/>
          <w:color w:val="000000" w:themeColor="text1"/>
          <w:sz w:val="28"/>
          <w:szCs w:val="28"/>
          <w:lang w:eastAsia="zh-TW"/>
        </w:rPr>
        <w:t>：</w:t>
      </w:r>
      <w:r w:rsidRPr="52B968BB">
        <w:rPr>
          <w:rFonts w:ascii="HG丸ｺﾞｼｯｸM-PRO" w:eastAsia="HG丸ｺﾞｼｯｸM-PRO" w:hAnsi="HG丸ｺﾞｼｯｸM-PRO" w:cs="HG丸ｺﾞｼｯｸM-PRO"/>
          <w:color w:val="000000" w:themeColor="text1"/>
          <w:sz w:val="28"/>
          <w:szCs w:val="28"/>
          <w:u w:val="single"/>
          <w:lang w:eastAsia="zh-TW"/>
        </w:rPr>
        <w:t xml:space="preserve">　</w:t>
      </w:r>
      <w:r w:rsidRPr="52B968BB">
        <w:rPr>
          <w:rFonts w:ascii="HG丸ｺﾞｼｯｸM-PRO" w:eastAsia="HG丸ｺﾞｼｯｸM-PRO" w:hAnsi="HG丸ｺﾞｼｯｸM-PRO" w:cs="HG丸ｺﾞｼｯｸM-PRO"/>
          <w:color w:val="000000" w:themeColor="text1"/>
          <w:sz w:val="28"/>
          <w:szCs w:val="28"/>
          <w:u w:val="single"/>
        </w:rPr>
        <w:t xml:space="preserve">080-0000-0000　　</w:t>
      </w:r>
    </w:p>
    <w:p w14:paraId="241CE673" w14:textId="372946AB" w:rsidR="684E6757" w:rsidRDefault="684E6757" w:rsidP="52B968BB">
      <w:pPr>
        <w:ind w:left="7560"/>
      </w:pPr>
      <w:r w:rsidRPr="52B968BB">
        <w:rPr>
          <w:rFonts w:ascii="HG丸ｺﾞｼｯｸM-PRO" w:eastAsia="HG丸ｺﾞｼｯｸM-PRO" w:hAnsi="HG丸ｺﾞｼｯｸM-PRO" w:cs="HG丸ｺﾞｼｯｸM-PRO"/>
          <w:color w:val="000000" w:themeColor="text1"/>
          <w:sz w:val="28"/>
          <w:szCs w:val="28"/>
        </w:rPr>
        <w:t>以　上</w:t>
      </w:r>
    </w:p>
    <w:p w14:paraId="7BEA89E7" w14:textId="4735804D" w:rsidR="003972D5" w:rsidRDefault="003972D5"/>
    <w:sectPr w:rsidR="003972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5DD9" w14:textId="77777777" w:rsidR="00E30CB1" w:rsidRDefault="00E30CB1" w:rsidP="00366645">
      <w:r>
        <w:separator/>
      </w:r>
    </w:p>
  </w:endnote>
  <w:endnote w:type="continuationSeparator" w:id="0">
    <w:p w14:paraId="57A1D8C5" w14:textId="77777777" w:rsidR="00E30CB1" w:rsidRDefault="00E30CB1" w:rsidP="00366645">
      <w:r>
        <w:continuationSeparator/>
      </w:r>
    </w:p>
  </w:endnote>
  <w:endnote w:type="continuationNotice" w:id="1">
    <w:p w14:paraId="36BAFBBB" w14:textId="77777777" w:rsidR="00E30CB1" w:rsidRDefault="00E3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5DE1" w14:textId="77777777" w:rsidR="00E30CB1" w:rsidRDefault="00E30CB1" w:rsidP="00366645">
      <w:r>
        <w:separator/>
      </w:r>
    </w:p>
  </w:footnote>
  <w:footnote w:type="continuationSeparator" w:id="0">
    <w:p w14:paraId="6AAB5521" w14:textId="77777777" w:rsidR="00E30CB1" w:rsidRDefault="00E30CB1" w:rsidP="00366645">
      <w:r>
        <w:continuationSeparator/>
      </w:r>
    </w:p>
  </w:footnote>
  <w:footnote w:type="continuationNotice" w:id="1">
    <w:p w14:paraId="41B52887" w14:textId="77777777" w:rsidR="00E30CB1" w:rsidRDefault="00E30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D4"/>
    <w:rsid w:val="000847C1"/>
    <w:rsid w:val="001B2F92"/>
    <w:rsid w:val="00242861"/>
    <w:rsid w:val="00260DA6"/>
    <w:rsid w:val="002648AE"/>
    <w:rsid w:val="00343E62"/>
    <w:rsid w:val="00366645"/>
    <w:rsid w:val="003972D5"/>
    <w:rsid w:val="003E2CD4"/>
    <w:rsid w:val="004159F0"/>
    <w:rsid w:val="004F08B2"/>
    <w:rsid w:val="004F311C"/>
    <w:rsid w:val="00574FD1"/>
    <w:rsid w:val="005B71CC"/>
    <w:rsid w:val="005B7F1D"/>
    <w:rsid w:val="005F74B9"/>
    <w:rsid w:val="00645E31"/>
    <w:rsid w:val="006B0AD4"/>
    <w:rsid w:val="006B2CD1"/>
    <w:rsid w:val="00727BBE"/>
    <w:rsid w:val="007B0F08"/>
    <w:rsid w:val="007B4E35"/>
    <w:rsid w:val="007D4BEA"/>
    <w:rsid w:val="007E55CA"/>
    <w:rsid w:val="008514D5"/>
    <w:rsid w:val="00897639"/>
    <w:rsid w:val="00976F11"/>
    <w:rsid w:val="009E50D9"/>
    <w:rsid w:val="00A97662"/>
    <w:rsid w:val="00B1698A"/>
    <w:rsid w:val="00B24EE8"/>
    <w:rsid w:val="00B9329C"/>
    <w:rsid w:val="00BC1995"/>
    <w:rsid w:val="00C33936"/>
    <w:rsid w:val="00CA29C2"/>
    <w:rsid w:val="00CA658C"/>
    <w:rsid w:val="00D731DC"/>
    <w:rsid w:val="00E30CB1"/>
    <w:rsid w:val="00F73EF4"/>
    <w:rsid w:val="00FD0EB0"/>
    <w:rsid w:val="010677F4"/>
    <w:rsid w:val="0282B415"/>
    <w:rsid w:val="030B5763"/>
    <w:rsid w:val="06FF6BAB"/>
    <w:rsid w:val="08D2A754"/>
    <w:rsid w:val="098949FA"/>
    <w:rsid w:val="0D9547C4"/>
    <w:rsid w:val="156282C1"/>
    <w:rsid w:val="1689A740"/>
    <w:rsid w:val="1AB2432D"/>
    <w:rsid w:val="1ACB6B8A"/>
    <w:rsid w:val="1BD04983"/>
    <w:rsid w:val="1C30B1E7"/>
    <w:rsid w:val="1CF6869E"/>
    <w:rsid w:val="1E53824C"/>
    <w:rsid w:val="2249929B"/>
    <w:rsid w:val="22BD5512"/>
    <w:rsid w:val="24CB7C40"/>
    <w:rsid w:val="27C285D6"/>
    <w:rsid w:val="2BAD4686"/>
    <w:rsid w:val="322B6B6E"/>
    <w:rsid w:val="34E3CBD8"/>
    <w:rsid w:val="3549E3D3"/>
    <w:rsid w:val="38245F25"/>
    <w:rsid w:val="3F7C1A3F"/>
    <w:rsid w:val="422866DB"/>
    <w:rsid w:val="42B7B18E"/>
    <w:rsid w:val="4703C584"/>
    <w:rsid w:val="4A4CC5D5"/>
    <w:rsid w:val="4D730708"/>
    <w:rsid w:val="511D985A"/>
    <w:rsid w:val="52B968BB"/>
    <w:rsid w:val="556054B0"/>
    <w:rsid w:val="5614CF55"/>
    <w:rsid w:val="594F3714"/>
    <w:rsid w:val="5AADE953"/>
    <w:rsid w:val="5C7B65B9"/>
    <w:rsid w:val="5DB3CA74"/>
    <w:rsid w:val="6029A7A6"/>
    <w:rsid w:val="6243D93A"/>
    <w:rsid w:val="684E6757"/>
    <w:rsid w:val="6B7A95FC"/>
    <w:rsid w:val="6E79E932"/>
    <w:rsid w:val="717F0426"/>
    <w:rsid w:val="72F0CF9B"/>
    <w:rsid w:val="73962E17"/>
    <w:rsid w:val="770807ED"/>
    <w:rsid w:val="77375A5E"/>
    <w:rsid w:val="7B145B5F"/>
    <w:rsid w:val="7CB2FA18"/>
    <w:rsid w:val="7DD1C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3C3FF"/>
  <w15:chartTrackingRefBased/>
  <w15:docId w15:val="{8815C5E9-C978-4314-B1C6-BB84750C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645"/>
    <w:pPr>
      <w:tabs>
        <w:tab w:val="center" w:pos="4252"/>
        <w:tab w:val="right" w:pos="8504"/>
      </w:tabs>
      <w:snapToGrid w:val="0"/>
    </w:pPr>
  </w:style>
  <w:style w:type="character" w:customStyle="1" w:styleId="a4">
    <w:name w:val="ヘッダー (文字)"/>
    <w:basedOn w:val="a0"/>
    <w:link w:val="a3"/>
    <w:uiPriority w:val="99"/>
    <w:rsid w:val="00366645"/>
  </w:style>
  <w:style w:type="paragraph" w:styleId="a5">
    <w:name w:val="footer"/>
    <w:basedOn w:val="a"/>
    <w:link w:val="a6"/>
    <w:uiPriority w:val="99"/>
    <w:unhideWhenUsed/>
    <w:rsid w:val="00366645"/>
    <w:pPr>
      <w:tabs>
        <w:tab w:val="center" w:pos="4252"/>
        <w:tab w:val="right" w:pos="8504"/>
      </w:tabs>
      <w:snapToGrid w:val="0"/>
    </w:pPr>
  </w:style>
  <w:style w:type="character" w:customStyle="1" w:styleId="a6">
    <w:name w:val="フッター (文字)"/>
    <w:basedOn w:val="a0"/>
    <w:link w:val="a5"/>
    <w:uiPriority w:val="99"/>
    <w:rsid w:val="00366645"/>
  </w:style>
  <w:style w:type="paragraph" w:styleId="a7">
    <w:name w:val="Closing"/>
    <w:basedOn w:val="a"/>
    <w:link w:val="a8"/>
    <w:uiPriority w:val="99"/>
    <w:unhideWhenUsed/>
    <w:rsid w:val="00976F11"/>
    <w:pPr>
      <w:jc w:val="right"/>
    </w:pPr>
    <w:rPr>
      <w:rFonts w:ascii="HG丸ｺﾞｼｯｸM-PRO" w:eastAsia="HG丸ｺﾞｼｯｸM-PRO" w:hAnsi="HG丸ｺﾞｼｯｸM-PRO" w:cs="HG丸ｺﾞｼｯｸM-PRO"/>
      <w:color w:val="000000" w:themeColor="text1"/>
      <w:sz w:val="28"/>
      <w:szCs w:val="28"/>
    </w:rPr>
  </w:style>
  <w:style w:type="character" w:customStyle="1" w:styleId="a8">
    <w:name w:val="結語 (文字)"/>
    <w:basedOn w:val="a0"/>
    <w:link w:val="a7"/>
    <w:uiPriority w:val="99"/>
    <w:rsid w:val="00976F11"/>
    <w:rPr>
      <w:rFonts w:ascii="HG丸ｺﾞｼｯｸM-PRO" w:eastAsia="HG丸ｺﾞｼｯｸM-PRO" w:hAnsi="HG丸ｺﾞｼｯｸM-PRO" w:cs="HG丸ｺﾞｼｯｸM-PRO"/>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EF8C9A558C8345ADA40707D5A5CD24" ma:contentTypeVersion="17" ma:contentTypeDescription="新しいドキュメントを作成します。" ma:contentTypeScope="" ma:versionID="26d2143799eacf8eb79a230bd18e6427">
  <xsd:schema xmlns:xsd="http://www.w3.org/2001/XMLSchema" xmlns:xs="http://www.w3.org/2001/XMLSchema" xmlns:p="http://schemas.microsoft.com/office/2006/metadata/properties" xmlns:ns2="cfe4356f-a0ac-4d1d-a836-e3bcb7cb39f4" xmlns:ns3="8e2ebe9b-d152-4885-a2e4-7f80e39efa19" targetNamespace="http://schemas.microsoft.com/office/2006/metadata/properties" ma:root="true" ma:fieldsID="96567416782deb7f0e5161db8be89adb" ns2:_="" ns3:_="">
    <xsd:import namespace="cfe4356f-a0ac-4d1d-a836-e3bcb7cb39f4"/>
    <xsd:import namespace="8e2ebe9b-d152-4885-a2e4-7f80e39ef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356f-a0ac-4d1d-a836-e3bcb7cb3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e0cb5f-fd9c-4535-8a86-b4fe20136d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ebe9b-d152-4885-a2e4-7f80e39efa1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ba2007c-8677-4e0c-a090-cb5dc8dd7de9}" ma:internalName="TaxCatchAll" ma:showField="CatchAllData" ma:web="8e2ebe9b-d152-4885-a2e4-7f80e39ef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e4356f-a0ac-4d1d-a836-e3bcb7cb39f4">
      <Terms xmlns="http://schemas.microsoft.com/office/infopath/2007/PartnerControls"/>
    </lcf76f155ced4ddcb4097134ff3c332f>
    <TaxCatchAll xmlns="8e2ebe9b-d152-4885-a2e4-7f80e39efa19" xsi:nil="true"/>
  </documentManagement>
</p:properties>
</file>

<file path=customXml/itemProps1.xml><?xml version="1.0" encoding="utf-8"?>
<ds:datastoreItem xmlns:ds="http://schemas.openxmlformats.org/officeDocument/2006/customXml" ds:itemID="{0895D423-DCBC-44AB-8C1C-5580F87891BD}">
  <ds:schemaRefs>
    <ds:schemaRef ds:uri="http://schemas.microsoft.com/sharepoint/v3/contenttype/forms"/>
  </ds:schemaRefs>
</ds:datastoreItem>
</file>

<file path=customXml/itemProps2.xml><?xml version="1.0" encoding="utf-8"?>
<ds:datastoreItem xmlns:ds="http://schemas.openxmlformats.org/officeDocument/2006/customXml" ds:itemID="{7D01C509-D600-41DB-87E5-B6FC5707A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4356f-a0ac-4d1d-a836-e3bcb7cb39f4"/>
    <ds:schemaRef ds:uri="8e2ebe9b-d152-4885-a2e4-7f80e39ef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02974-5F33-4EA3-929F-24F8B128F56F}">
  <ds:schemaRefs>
    <ds:schemaRef ds:uri="http://schemas.microsoft.com/office/2006/metadata/properties"/>
    <ds:schemaRef ds:uri="http://schemas.microsoft.com/office/infopath/2007/PartnerControls"/>
    <ds:schemaRef ds:uri="cfe4356f-a0ac-4d1d-a836-e3bcb7cb39f4"/>
    <ds:schemaRef ds:uri="8e2ebe9b-d152-4885-a2e4-7f80e39efa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巧</dc:creator>
  <cp:keywords/>
  <dc:description/>
  <cp:lastModifiedBy>増沢　梨快</cp:lastModifiedBy>
  <cp:revision>2</cp:revision>
  <cp:lastPrinted>2023-10-07T13:05:00Z</cp:lastPrinted>
  <dcterms:created xsi:type="dcterms:W3CDTF">2023-10-07T13:44:00Z</dcterms:created>
  <dcterms:modified xsi:type="dcterms:W3CDTF">2023-10-07T13:44:00Z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0x01010035EF8C9A558C8345ADA40707D5A5CD24</vt:lpwstr>
  </property>
  <property fmtid="{D5CDD505-2E9C-101B-9397-08002B2CF9AE}" pid="3" name="MediaServiceImageTags">
    <vt:lpwstr/>
  </property>
  <property fmtid="{D5CDD505-2E9C-101B-9397-08002B2CF9AE}" pid="4" name="GrammarlyDocumentId">
    <vt:lpwstr>df29a8824ffad82f78cfb78fc2aaad9c8e3516ca4e96f7e09d7785707abd9467</vt:lpwstr>
  </property>
</Properties>
</file>